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A97FD4" w:rsidR="00A97FD4" w:rsidP="00A97FD4" w:rsidRDefault="00A97FD4" w14:paraId="45A31647" w14:textId="45EB86DE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eastAsia="Times New Roman" w:cs="Times New Roman"/>
          <w:b/>
          <w:bCs/>
          <w:color w:val="181818"/>
          <w:kern w:val="36"/>
          <w:sz w:val="48"/>
          <w:szCs w:val="48"/>
          <w:lang w:eastAsia="en-GB"/>
          <w14:ligatures w14:val="none"/>
        </w:rPr>
      </w:pPr>
      <w:r w:rsidRPr="00A97FD4">
        <w:rPr>
          <w:rFonts w:eastAsia="Times New Roman" w:cs="Times New Roman"/>
          <w:b/>
          <w:bCs/>
          <w:color w:val="181818"/>
          <w:kern w:val="36"/>
          <w:sz w:val="48"/>
          <w:szCs w:val="48"/>
          <w:lang w:eastAsia="en-GB"/>
          <w14:ligatures w14:val="none"/>
        </w:rPr>
        <w:t xml:space="preserve">Toad in the </w:t>
      </w:r>
      <w:r w:rsidR="00845618">
        <w:rPr>
          <w:rFonts w:eastAsia="Times New Roman" w:cs="Times New Roman"/>
          <w:b/>
          <w:bCs/>
          <w:color w:val="181818"/>
          <w:kern w:val="36"/>
          <w:sz w:val="48"/>
          <w:szCs w:val="48"/>
          <w:lang w:eastAsia="en-GB"/>
          <w14:ligatures w14:val="none"/>
        </w:rPr>
        <w:t>H</w:t>
      </w:r>
      <w:r w:rsidRPr="00A97FD4">
        <w:rPr>
          <w:rFonts w:eastAsia="Times New Roman" w:cs="Times New Roman"/>
          <w:b/>
          <w:bCs/>
          <w:color w:val="181818"/>
          <w:kern w:val="36"/>
          <w:sz w:val="48"/>
          <w:szCs w:val="48"/>
          <w:lang w:eastAsia="en-GB"/>
          <w14:ligatures w14:val="none"/>
        </w:rPr>
        <w:t>ole</w:t>
      </w:r>
      <w:r>
        <w:rPr>
          <w:rFonts w:eastAsia="Times New Roman" w:cs="Times New Roman"/>
          <w:b/>
          <w:bCs/>
          <w:color w:val="181818"/>
          <w:kern w:val="36"/>
          <w:sz w:val="48"/>
          <w:szCs w:val="48"/>
          <w:lang w:eastAsia="en-GB"/>
          <w14:ligatures w14:val="none"/>
        </w:rPr>
        <w:t xml:space="preserve"> and </w:t>
      </w:r>
      <w:r w:rsidR="00845618">
        <w:rPr>
          <w:rFonts w:eastAsia="Times New Roman" w:cs="Times New Roman"/>
          <w:b/>
          <w:bCs/>
          <w:color w:val="181818"/>
          <w:kern w:val="36"/>
          <w:sz w:val="48"/>
          <w:szCs w:val="48"/>
          <w:lang w:eastAsia="en-GB"/>
          <w14:ligatures w14:val="none"/>
        </w:rPr>
        <w:t>O</w:t>
      </w:r>
      <w:r>
        <w:rPr>
          <w:rFonts w:eastAsia="Times New Roman" w:cs="Times New Roman"/>
          <w:b/>
          <w:bCs/>
          <w:color w:val="181818"/>
          <w:kern w:val="36"/>
          <w:sz w:val="48"/>
          <w:szCs w:val="48"/>
          <w:lang w:eastAsia="en-GB"/>
          <w14:ligatures w14:val="none"/>
        </w:rPr>
        <w:t xml:space="preserve">nion </w:t>
      </w:r>
      <w:r w:rsidR="00845618">
        <w:rPr>
          <w:rFonts w:eastAsia="Times New Roman" w:cs="Times New Roman"/>
          <w:b/>
          <w:bCs/>
          <w:color w:val="181818"/>
          <w:kern w:val="36"/>
          <w:sz w:val="48"/>
          <w:szCs w:val="48"/>
          <w:lang w:eastAsia="en-GB"/>
          <w14:ligatures w14:val="none"/>
        </w:rPr>
        <w:t>G</w:t>
      </w:r>
      <w:r>
        <w:rPr>
          <w:rFonts w:eastAsia="Times New Roman" w:cs="Times New Roman"/>
          <w:b/>
          <w:bCs/>
          <w:color w:val="181818"/>
          <w:kern w:val="36"/>
          <w:sz w:val="48"/>
          <w:szCs w:val="48"/>
          <w:lang w:eastAsia="en-GB"/>
          <w14:ligatures w14:val="none"/>
        </w:rPr>
        <w:t>ravy</w:t>
      </w:r>
    </w:p>
    <w:p w:rsidR="00A97FD4" w:rsidP="00A97FD4" w:rsidRDefault="00A97FD4" w14:paraId="150C1432" w14:textId="12132C99">
      <w:p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36"/>
          <w:szCs w:val="36"/>
          <w:lang w:eastAsia="en-GB"/>
          <w14:ligatures w14:val="none"/>
        </w:rPr>
      </w:pPr>
      <w:r>
        <w:rPr>
          <w:rFonts w:eastAsia="Times New Roman" w:cs="Times New Roman"/>
          <w:b/>
          <w:bCs/>
          <w:color w:val="181818"/>
          <w:kern w:val="0"/>
          <w:sz w:val="36"/>
          <w:szCs w:val="36"/>
          <w:lang w:eastAsia="en-GB"/>
          <w14:ligatures w14:val="none"/>
        </w:rPr>
        <w:t xml:space="preserve"> </w:t>
      </w:r>
    </w:p>
    <w:p w:rsidR="00A97FD4" w:rsidP="00A97FD4" w:rsidRDefault="00A97FD4" w14:paraId="4FCFB16E" w14:textId="23CE3E4D">
      <w:p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36"/>
          <w:szCs w:val="36"/>
          <w:lang w:eastAsia="en-GB"/>
          <w14:ligatures w14:val="none"/>
        </w:rPr>
      </w:pPr>
      <w:r w:rsidRPr="00A97FD4">
        <w:rPr>
          <w:rFonts w:eastAsia="Times New Roman" w:cs="Times New Roman"/>
          <w:noProof/>
          <w:color w:val="181818"/>
          <w:kern w:val="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E4A2B" wp14:editId="2D8FEE4C">
                <wp:simplePos x="0" y="0"/>
                <wp:positionH relativeFrom="column">
                  <wp:posOffset>3200400</wp:posOffset>
                </wp:positionH>
                <wp:positionV relativeFrom="paragraph">
                  <wp:posOffset>6350</wp:posOffset>
                </wp:positionV>
                <wp:extent cx="3219450" cy="3800475"/>
                <wp:effectExtent l="0" t="0" r="19050" b="28575"/>
                <wp:wrapNone/>
                <wp:docPr id="155987806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3800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A97FD4" w:rsidRDefault="00A97FD4" w14:paraId="225AAD99" w14:textId="5160CDF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CB85BC" wp14:editId="642279D5">
                                  <wp:extent cx="2676525" cy="3538067"/>
                                  <wp:effectExtent l="0" t="0" r="0" b="5715"/>
                                  <wp:docPr id="3" name="Picture 2" descr="Toad in the hole | Ninja Dual Air Fryer | Hint Of Hel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Toad in the hole | Ninja Dual Air Fryer | Hint Of Hele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10123" cy="3582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7BE4A2B">
                <v:stroke joinstyle="miter"/>
                <v:path gradientshapeok="t" o:connecttype="rect"/>
              </v:shapetype>
              <v:shape id="Text Box 1" style="position:absolute;margin-left:252pt;margin-top:.5pt;width:253.5pt;height:29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01]" strokecolor="white [3212]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">
                <v:textbox>
                  <w:txbxContent>
                    <w:p w:rsidR="00A97FD4" w:rsidRDefault="00A97FD4" w14:paraId="225AAD99" w14:textId="5160CDFF">
                      <w:r>
                        <w:rPr>
                          <w:noProof/>
                        </w:rPr>
                        <w:drawing>
                          <wp:inline distT="0" distB="0" distL="0" distR="0" wp14:anchorId="09CB85BC" wp14:editId="642279D5">
                            <wp:extent cx="2676525" cy="3538067"/>
                            <wp:effectExtent l="0" t="0" r="0" b="5715"/>
                            <wp:docPr id="3" name="Picture 2" descr="Toad in the hole | Ninja Dual Air Fryer | Hint Of Hel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Toad in the hole | Ninja Dual Air Fryer | Hint Of Hele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10123" cy="3582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b/>
          <w:bCs/>
          <w:color w:val="181818"/>
          <w:kern w:val="0"/>
          <w:sz w:val="36"/>
          <w:szCs w:val="36"/>
          <w:lang w:eastAsia="en-GB"/>
          <w14:ligatures w14:val="none"/>
        </w:rPr>
        <w:t xml:space="preserve">Ingredients </w:t>
      </w:r>
    </w:p>
    <w:p w:rsidRPr="00A97FD4" w:rsidR="00A97FD4" w:rsidP="00A97FD4" w:rsidRDefault="00A97FD4" w14:paraId="58FAE40D" w14:textId="79CD18A3">
      <w:p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36"/>
          <w:szCs w:val="36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36"/>
          <w:szCs w:val="36"/>
          <w:lang w:eastAsia="en-GB"/>
          <w14:ligatures w14:val="none"/>
        </w:rPr>
        <w:t xml:space="preserve">Toad in the hole </w:t>
      </w:r>
    </w:p>
    <w:p w:rsidRPr="00A97FD4" w:rsidR="00A97FD4" w:rsidP="00A97FD4" w:rsidRDefault="00A97FD4" w14:paraId="675D2CC5" w14:textId="5FDF23D6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Vegetable oil</w:t>
      </w:r>
    </w:p>
    <w:p w:rsidRPr="00A97FD4" w:rsidR="00A97FD4" w:rsidP="00A97FD4" w:rsidRDefault="00A97FD4" w14:paraId="63432AA3" w14:textId="2019874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100ml milk</w:t>
      </w:r>
    </w:p>
    <w:p w:rsidRPr="00A97FD4" w:rsidR="00A97FD4" w:rsidP="00A97FD4" w:rsidRDefault="00A97FD4" w14:paraId="0AAB0770" w14:textId="12918AE0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50g plain flour </w:t>
      </w:r>
    </w:p>
    <w:p w:rsidRPr="00A97FD4" w:rsidR="00A97FD4" w:rsidP="00A97FD4" w:rsidRDefault="00A97FD4" w14:paraId="580D35EA" w14:textId="2470F6B4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1 tsp wholegrain mustard </w:t>
      </w:r>
    </w:p>
    <w:p w:rsidRPr="000E79E5" w:rsidR="00A97FD4" w:rsidP="1091DAB4" w:rsidRDefault="00A97FD4" w14:paraId="1D96783C" w14:textId="1B7F4C64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40" w:lineRule="auto"/>
        <w:textAlignment w:val="baseline"/>
        <w:outlineLvl w:val="1"/>
        <w:rPr>
          <w:rFonts w:eastAsia="Times New Roman" w:cs="Times New Roman"/>
          <w:b w:val="1"/>
          <w:bCs w:val="1"/>
          <w:color w:val="181818"/>
          <w:kern w:val="0"/>
          <w:sz w:val="28"/>
          <w:szCs w:val="28"/>
          <w:lang w:eastAsia="en-GB"/>
          <w14:ligatures w14:val="none"/>
        </w:rPr>
      </w:pPr>
      <w:r w:rsidR="3FB24130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2 sausages</w:t>
      </w:r>
    </w:p>
    <w:p w:rsidR="48A88E8D" w:rsidP="1091DAB4" w:rsidRDefault="48A88E8D" w14:paraId="440EDEC5" w14:textId="6EF8AC20">
      <w:pPr>
        <w:pStyle w:val="ListParagraph"/>
        <w:numPr>
          <w:ilvl w:val="0"/>
          <w:numId w:val="4"/>
        </w:numPr>
        <w:shd w:val="clear" w:color="auto" w:fill="FFFFFF" w:themeFill="background1"/>
        <w:spacing w:after="0" w:line="240" w:lineRule="auto"/>
        <w:outlineLvl w:val="1"/>
        <w:rPr>
          <w:rFonts w:eastAsia="Times New Roman" w:cs="Times New Roman"/>
          <w:b w:val="0"/>
          <w:bCs w:val="0"/>
          <w:color w:val="181818"/>
          <w:sz w:val="28"/>
          <w:szCs w:val="28"/>
          <w:lang w:eastAsia="en-GB"/>
        </w:rPr>
      </w:pPr>
      <w:r w:rsidRPr="1091DAB4" w:rsidR="48A88E8D">
        <w:rPr>
          <w:rFonts w:eastAsia="Times New Roman" w:cs="Times New Roman"/>
          <w:b w:val="0"/>
          <w:bCs w:val="0"/>
          <w:color w:val="181818"/>
          <w:sz w:val="28"/>
          <w:szCs w:val="28"/>
          <w:lang w:eastAsia="en-GB"/>
        </w:rPr>
        <w:t>1 egg</w:t>
      </w:r>
    </w:p>
    <w:p w:rsidR="000E79E5" w:rsidP="000E79E5" w:rsidRDefault="000E79E5" w14:paraId="74B66AE0" w14:textId="1F8EC974">
      <w:p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36"/>
          <w:szCs w:val="36"/>
          <w:lang w:eastAsia="en-GB"/>
          <w14:ligatures w14:val="none"/>
        </w:rPr>
      </w:pPr>
      <w:r w:rsidRPr="000E79E5">
        <w:rPr>
          <w:rFonts w:eastAsia="Times New Roman" w:cs="Times New Roman"/>
          <w:color w:val="181818"/>
          <w:kern w:val="0"/>
          <w:sz w:val="36"/>
          <w:szCs w:val="36"/>
          <w:lang w:eastAsia="en-GB"/>
          <w14:ligatures w14:val="none"/>
        </w:rPr>
        <w:t xml:space="preserve">Onion gravy </w:t>
      </w:r>
    </w:p>
    <w:p w:rsidRPr="000E79E5" w:rsidR="000E79E5" w:rsidP="000E79E5" w:rsidRDefault="000E79E5" w14:paraId="71B90B74" w14:textId="24783F5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½ large onion</w:t>
      </w:r>
    </w:p>
    <w:p w:rsidRPr="000E79E5" w:rsidR="000E79E5" w:rsidP="000E79E5" w:rsidRDefault="000E79E5" w14:paraId="2ED73DA4" w14:textId="1C8E2F6D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1 tbsp oil</w:t>
      </w:r>
      <w:r w:rsidR="00E61886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/butter/margarine</w:t>
      </w:r>
    </w:p>
    <w:p w:rsidRPr="000E79E5" w:rsidR="000E79E5" w:rsidP="000E79E5" w:rsidRDefault="000E79E5" w14:paraId="10442366" w14:textId="3745B2B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2 tsp plain flour </w:t>
      </w:r>
    </w:p>
    <w:p w:rsidRPr="000E79E5" w:rsidR="000E79E5" w:rsidP="000E79E5" w:rsidRDefault="000E79E5" w14:paraId="3409505D" w14:textId="6086F46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½ beef stock cube </w:t>
      </w:r>
    </w:p>
    <w:p w:rsidRPr="000E79E5" w:rsidR="000E79E5" w:rsidP="000E79E5" w:rsidRDefault="000E79E5" w14:paraId="0E60A0F1" w14:textId="718EABA7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150ml water </w:t>
      </w:r>
    </w:p>
    <w:p w:rsidRPr="000E79E5" w:rsidR="000E79E5" w:rsidP="000E79E5" w:rsidRDefault="000E79E5" w14:paraId="2CCCE8DD" w14:textId="24915551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1 tsp Worcestershire sauce</w:t>
      </w:r>
    </w:p>
    <w:p w:rsidRPr="000E79E5" w:rsidR="000E79E5" w:rsidP="000E79E5" w:rsidRDefault="000E79E5" w14:paraId="6213F8B9" w14:textId="5E7AD1B3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Salt and paper to taste </w:t>
      </w:r>
    </w:p>
    <w:p w:rsidR="000E79E5" w:rsidP="000E79E5" w:rsidRDefault="000E79E5" w14:paraId="6A40FCB6" w14:textId="77777777">
      <w:pPr>
        <w:shd w:val="clear" w:color="auto" w:fill="FFFFFF"/>
        <w:spacing w:after="0" w:line="240" w:lineRule="auto"/>
        <w:ind w:left="360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28"/>
          <w:szCs w:val="28"/>
          <w:lang w:eastAsia="en-GB"/>
          <w14:ligatures w14:val="none"/>
        </w:rPr>
      </w:pPr>
    </w:p>
    <w:p w:rsidR="008C0249" w:rsidP="008C0249" w:rsidRDefault="000E79E5" w14:paraId="326FB917" w14:textId="5B05E867">
      <w:p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36"/>
          <w:szCs w:val="36"/>
          <w:lang w:eastAsia="en-GB"/>
          <w14:ligatures w14:val="none"/>
        </w:rPr>
      </w:pPr>
      <w:r w:rsidRPr="000E79E5">
        <w:rPr>
          <w:rFonts w:eastAsia="Times New Roman" w:cs="Times New Roman"/>
          <w:b/>
          <w:bCs/>
          <w:color w:val="181818"/>
          <w:kern w:val="0"/>
          <w:sz w:val="36"/>
          <w:szCs w:val="36"/>
          <w:lang w:eastAsia="en-GB"/>
          <w14:ligatures w14:val="none"/>
        </w:rPr>
        <w:t>Metho</w:t>
      </w:r>
      <w:r w:rsidR="008C0249">
        <w:rPr>
          <w:rFonts w:eastAsia="Times New Roman" w:cs="Times New Roman"/>
          <w:b/>
          <w:bCs/>
          <w:color w:val="181818"/>
          <w:kern w:val="0"/>
          <w:sz w:val="36"/>
          <w:szCs w:val="36"/>
          <w:lang w:eastAsia="en-GB"/>
          <w14:ligatures w14:val="none"/>
        </w:rPr>
        <w:t>d</w:t>
      </w:r>
    </w:p>
    <w:p w:rsidRPr="008C0249" w:rsidR="000E79E5" w:rsidP="008C0249" w:rsidRDefault="006B250A" w14:paraId="6D25B5A6" w14:textId="590A8133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36"/>
          <w:szCs w:val="36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Pre heat</w:t>
      </w:r>
      <w:r w:rsidRPr="008C0249" w:rsidR="000E79E5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 the oven to 200C.</w:t>
      </w:r>
    </w:p>
    <w:p w:rsidR="000E79E5" w:rsidP="000E79E5" w:rsidRDefault="008C0249" w14:paraId="628F1223" w14:textId="66AD08D6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 </w:t>
      </w:r>
      <w:r w:rsidR="000E79E5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Grease a small oven proof dish</w:t>
      </w:r>
    </w:p>
    <w:p w:rsidR="000E79E5" w:rsidP="000E79E5" w:rsidRDefault="008C0249" w14:paraId="66ACBD1D" w14:textId="48954D67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 </w:t>
      </w:r>
      <w:r w:rsidR="000E79E5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Whisk the egg and milk together in a bowl </w:t>
      </w:r>
    </w:p>
    <w:p w:rsidR="000E79E5" w:rsidP="000E79E5" w:rsidRDefault="008C0249" w14:paraId="3F53B9E7" w14:textId="076F221B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 </w:t>
      </w:r>
      <w:r w:rsidR="000E79E5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Sift the flour into another bowl. Slowly whisk the egg mixture into the flour. Whisk in the mustard.</w:t>
      </w:r>
    </w:p>
    <w:p w:rsidR="006468DE" w:rsidP="006468DE" w:rsidRDefault="008C0249" w14:paraId="7E85C5C0" w14:textId="18F166AB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 </w:t>
      </w:r>
      <w:r w:rsidR="00E61886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Put the sausages in the dish and pour over the batter.</w:t>
      </w:r>
      <w:r w:rsidR="00521DA5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 Place dish on a baking tray. </w:t>
      </w:r>
    </w:p>
    <w:p w:rsidRPr="006468DE" w:rsidR="00E61886" w:rsidP="006468DE" w:rsidRDefault="008C0249" w14:paraId="5DF831A4" w14:textId="40650536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</w:pPr>
      <w:r w:rsidRPr="006468DE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 </w:t>
      </w:r>
      <w:r w:rsidRPr="006468DE" w:rsidR="00E61886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Bake in the oven for 15-20 minutes, set timer or until batter is puffed up and golden brown.</w:t>
      </w:r>
    </w:p>
    <w:p w:rsidR="00E61886" w:rsidP="000E79E5" w:rsidRDefault="008C0249" w14:paraId="0284C01F" w14:textId="7E0C4FA4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 </w:t>
      </w:r>
      <w:r w:rsidR="00E61886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Whilst the Toad in the Hole is baking, slice the onions.</w:t>
      </w:r>
    </w:p>
    <w:p w:rsidR="006468DE" w:rsidP="006468DE" w:rsidRDefault="00BC12A6" w14:paraId="64ECDADF" w14:textId="070F3553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 </w:t>
      </w:r>
      <w:r w:rsidR="00E61886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Melt the oil/butter/margarine in a saucepan over a medium heat.</w:t>
      </w:r>
    </w:p>
    <w:p w:rsidRPr="006468DE" w:rsidR="00BC12A6" w:rsidP="006468DE" w:rsidRDefault="00BC12A6" w14:paraId="47FB657E" w14:textId="047A5A75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</w:pPr>
      <w:r w:rsidRPr="006468DE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 </w:t>
      </w:r>
      <w:r w:rsidRPr="006468DE" w:rsidR="00E61886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Add the onions and cook for 10-15mins stirring regularly until soft and golden brown.</w:t>
      </w:r>
    </w:p>
    <w:p w:rsidRPr="00BC12A6" w:rsidR="00E61886" w:rsidP="00BC12A6" w:rsidRDefault="00E61886" w14:paraId="300F33F9" w14:textId="1A158E28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</w:pPr>
      <w:r w:rsidRPr="00BC12A6"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Add flour, stir well and cook for 1 minute. </w:t>
      </w:r>
    </w:p>
    <w:p w:rsidR="00E61886" w:rsidP="00E61886" w:rsidRDefault="00E61886" w14:paraId="4BB9C4A3" w14:textId="19C92FE0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>Gradually add stock stirring all the time, allow to thicken after every time you add stock. Add the Worcestershire sauce. Simmer for 5-10 minutes.</w:t>
      </w:r>
    </w:p>
    <w:p w:rsidRPr="00E61886" w:rsidR="00E61886" w:rsidP="00E61886" w:rsidRDefault="00E61886" w14:paraId="34D368CB" w14:textId="23534C61">
      <w:pPr>
        <w:pStyle w:val="ListParagraph"/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</w:pPr>
      <w:r>
        <w:rPr>
          <w:rFonts w:eastAsia="Times New Roman" w:cs="Times New Roman"/>
          <w:color w:val="181818"/>
          <w:kern w:val="0"/>
          <w:sz w:val="28"/>
          <w:szCs w:val="28"/>
          <w:lang w:eastAsia="en-GB"/>
          <w14:ligatures w14:val="none"/>
        </w:rPr>
        <w:t xml:space="preserve">Season with salt and pepper </w:t>
      </w:r>
    </w:p>
    <w:p w:rsidRPr="000E79E5" w:rsidR="000E79E5" w:rsidP="000E79E5" w:rsidRDefault="000E79E5" w14:paraId="05655DC5" w14:textId="77777777">
      <w:pPr>
        <w:shd w:val="clear" w:color="auto" w:fill="FFFFFF"/>
        <w:spacing w:after="0" w:line="240" w:lineRule="auto"/>
        <w:textAlignment w:val="baseline"/>
        <w:outlineLvl w:val="1"/>
        <w:rPr>
          <w:rFonts w:eastAsia="Times New Roman" w:cs="Times New Roman"/>
          <w:b/>
          <w:bCs/>
          <w:color w:val="181818"/>
          <w:kern w:val="0"/>
          <w:sz w:val="36"/>
          <w:szCs w:val="36"/>
          <w:lang w:eastAsia="en-GB"/>
          <w14:ligatures w14:val="none"/>
        </w:rPr>
      </w:pPr>
    </w:p>
    <w:p w:rsidRPr="00A97FD4" w:rsidR="0041246E" w:rsidRDefault="0041246E" w14:paraId="215F62B3" w14:textId="77777777"/>
    <w:sectPr w:rsidRPr="00A97FD4" w:rsidR="0041246E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A47"/>
    <w:multiLevelType w:val="hybridMultilevel"/>
    <w:tmpl w:val="D0A6E824"/>
    <w:lvl w:ilvl="0" w:tplc="62387F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8E4212"/>
    <w:multiLevelType w:val="hybridMultilevel"/>
    <w:tmpl w:val="D28A7D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43559D3"/>
    <w:multiLevelType w:val="multilevel"/>
    <w:tmpl w:val="5E3A3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DB6297"/>
    <w:multiLevelType w:val="hybridMultilevel"/>
    <w:tmpl w:val="002ABE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DD57ED"/>
    <w:multiLevelType w:val="multilevel"/>
    <w:tmpl w:val="CD746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1528FE"/>
    <w:multiLevelType w:val="hybridMultilevel"/>
    <w:tmpl w:val="901E71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0762C85"/>
    <w:multiLevelType w:val="hybridMultilevel"/>
    <w:tmpl w:val="29283190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53F11E29"/>
    <w:multiLevelType w:val="hybridMultilevel"/>
    <w:tmpl w:val="695A0884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6BA85C90"/>
    <w:multiLevelType w:val="multilevel"/>
    <w:tmpl w:val="9A0E7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793911211">
    <w:abstractNumId w:val="8"/>
  </w:num>
  <w:num w:numId="2" w16cid:durableId="1711800388">
    <w:abstractNumId w:val="2"/>
  </w:num>
  <w:num w:numId="3" w16cid:durableId="125006633">
    <w:abstractNumId w:val="5"/>
  </w:num>
  <w:num w:numId="4" w16cid:durableId="1323968978">
    <w:abstractNumId w:val="1"/>
  </w:num>
  <w:num w:numId="5" w16cid:durableId="430853583">
    <w:abstractNumId w:val="3"/>
  </w:num>
  <w:num w:numId="6" w16cid:durableId="749931281">
    <w:abstractNumId w:val="6"/>
  </w:num>
  <w:num w:numId="7" w16cid:durableId="1962372395">
    <w:abstractNumId w:val="7"/>
  </w:num>
  <w:num w:numId="8" w16cid:durableId="773091262">
    <w:abstractNumId w:val="0"/>
  </w:num>
  <w:num w:numId="9" w16cid:durableId="15654137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FD4"/>
    <w:rsid w:val="000E79E5"/>
    <w:rsid w:val="00233089"/>
    <w:rsid w:val="00407FC4"/>
    <w:rsid w:val="0041246E"/>
    <w:rsid w:val="004B696F"/>
    <w:rsid w:val="00521DA5"/>
    <w:rsid w:val="006468DE"/>
    <w:rsid w:val="006B250A"/>
    <w:rsid w:val="00845618"/>
    <w:rsid w:val="008C0249"/>
    <w:rsid w:val="00A0511D"/>
    <w:rsid w:val="00A97FD4"/>
    <w:rsid w:val="00BC12A6"/>
    <w:rsid w:val="00C90612"/>
    <w:rsid w:val="00E61886"/>
    <w:rsid w:val="1091DAB4"/>
    <w:rsid w:val="3FB24130"/>
    <w:rsid w:val="48A88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C6975"/>
  <w15:chartTrackingRefBased/>
  <w15:docId w15:val="{E25D29CD-ADBB-468B-9731-4268C2BB3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FD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FD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F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F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F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F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F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F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97FD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97FD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97FD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97FD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97FD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97FD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97FD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97FD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97F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FD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97FD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F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97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FD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97F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F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F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FD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97F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FD4"/>
    <w:rPr>
      <w:b/>
      <w:bCs/>
      <w:smallCaps/>
      <w:color w:val="0F4761" w:themeColor="accent1" w:themeShade="BF"/>
      <w:spacing w:val="5"/>
    </w:rPr>
  </w:style>
  <w:style w:type="character" w:styleId="t286pc" w:customStyle="1">
    <w:name w:val="t286pc"/>
    <w:basedOn w:val="DefaultParagraphFont"/>
    <w:rsid w:val="000E7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jpe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Anne Brett - BA</dc:creator>
  <keywords/>
  <dc:description/>
  <lastModifiedBy>Robert Stokes - BA</lastModifiedBy>
  <revision>7</revision>
  <lastPrinted>2026-05-08T12:54:00.0000000Z</lastPrinted>
  <dcterms:created xsi:type="dcterms:W3CDTF">2026-05-07T08:25:00.0000000Z</dcterms:created>
  <dcterms:modified xsi:type="dcterms:W3CDTF">2026-09-08T12:39:10.8238479Z</dcterms:modified>
</coreProperties>
</file>